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Adrianna Sobczak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Rolnictwo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782 396 554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Osadkowski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– Cebulski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Jerzy Suchocki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784 766 279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EA0B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1723B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1723B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A0BC5" w:rsidRPr="00E10D95" w:rsidRDefault="00EA0BC5" w:rsidP="00EA0BC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A0BC5" w:rsidRPr="004913B4" w:rsidRDefault="00EA0BC5" w:rsidP="00EA0BC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A0BC5" w:rsidRPr="00E10D95" w:rsidRDefault="00EA0BC5" w:rsidP="00EA0BC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A0BC5" w:rsidRPr="004913B4" w:rsidRDefault="00EA0BC5" w:rsidP="00EA0BC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EA0BC5" w:rsidRPr="00E10D95" w:rsidTr="00C26E27">
        <w:tc>
          <w:tcPr>
            <w:tcW w:w="675" w:type="dxa"/>
          </w:tcPr>
          <w:p w:rsidR="00EA0BC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A0BC5" w:rsidRPr="00E10D95" w:rsidRDefault="00EA0BC5" w:rsidP="00EA0BC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A0BC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A0BC5" w:rsidRPr="00E10D95" w:rsidRDefault="00EA0BC5" w:rsidP="00EA0BC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A0BC5" w:rsidRPr="004913B4" w:rsidRDefault="00EA0BC5" w:rsidP="00EA0BC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AA8" w:rsidRDefault="00F13AA8" w:rsidP="00090DEF">
      <w:pPr>
        <w:spacing w:after="0" w:line="240" w:lineRule="auto"/>
      </w:pPr>
      <w:r>
        <w:separator/>
      </w:r>
    </w:p>
  </w:endnote>
  <w:endnote w:type="continuationSeparator" w:id="0">
    <w:p w:rsidR="00F13AA8" w:rsidRDefault="00F13AA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AA8" w:rsidRDefault="00F13AA8" w:rsidP="00090DEF">
      <w:pPr>
        <w:spacing w:after="0" w:line="240" w:lineRule="auto"/>
      </w:pPr>
      <w:r>
        <w:separator/>
      </w:r>
    </w:p>
  </w:footnote>
  <w:footnote w:type="continuationSeparator" w:id="0">
    <w:p w:rsidR="00F13AA8" w:rsidRDefault="00F13AA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0BC5"/>
    <w:rsid w:val="00EB28B3"/>
    <w:rsid w:val="00EE78F8"/>
    <w:rsid w:val="00F0205C"/>
    <w:rsid w:val="00F13019"/>
    <w:rsid w:val="00F13AA8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00BF19-E08E-4269-889B-AFDE9B6C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7E0C9-66FF-4811-A7B3-550A06718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2017-07-10T22:45:00Z</dcterms:modified>
</cp:coreProperties>
</file>